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6FE63" w14:textId="77777777" w:rsidR="00F733E7" w:rsidRPr="004010A8" w:rsidRDefault="00F733E7" w:rsidP="00F733E7">
      <w:pPr>
        <w:ind w:right="1750"/>
        <w:outlineLvl w:val="0"/>
        <w:rPr>
          <w:caps/>
          <w:color w:val="7F7F7F" w:themeColor="text1" w:themeTint="80"/>
          <w:szCs w:val="80"/>
        </w:rPr>
      </w:pPr>
      <w:r w:rsidRPr="004010A8">
        <w:rPr>
          <w:caps/>
          <w:color w:val="7F7F7F" w:themeColor="text1" w:themeTint="80"/>
          <w:szCs w:val="80"/>
        </w:rPr>
        <w:t>Naročnik:</w:t>
      </w:r>
    </w:p>
    <w:p w14:paraId="5788659E" w14:textId="77777777" w:rsidR="004238C7" w:rsidRPr="004909C8" w:rsidRDefault="004238C7" w:rsidP="004238C7">
      <w:pPr>
        <w:pStyle w:val="NASLOV40ptGRAY"/>
        <w:keepNext/>
        <w:keepLines/>
        <w:spacing w:after="0"/>
        <w:ind w:right="1752"/>
        <w:rPr>
          <w:b/>
          <w:bCs/>
          <w:color w:val="A9C938"/>
          <w:sz w:val="24"/>
        </w:rPr>
      </w:pPr>
      <w:r w:rsidRPr="004909C8">
        <w:rPr>
          <w:b/>
          <w:bCs/>
          <w:color w:val="A9C938"/>
          <w:sz w:val="24"/>
        </w:rPr>
        <w:t>OBČINA TIŠINA</w:t>
      </w:r>
    </w:p>
    <w:p w14:paraId="26AF311F" w14:textId="77777777" w:rsidR="004238C7" w:rsidRPr="004909C8" w:rsidRDefault="004238C7" w:rsidP="004238C7">
      <w:pPr>
        <w:pStyle w:val="NASLOV40ptGRAY"/>
        <w:keepNext/>
        <w:keepLines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Tišina 4</w:t>
      </w:r>
    </w:p>
    <w:p w14:paraId="29FC3A1F" w14:textId="77777777" w:rsidR="004238C7" w:rsidRPr="004909C8" w:rsidRDefault="004238C7" w:rsidP="004238C7">
      <w:pPr>
        <w:pStyle w:val="NASLOV40ptGRAY"/>
        <w:keepNext/>
        <w:keepLines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9251 Tišina</w:t>
      </w:r>
    </w:p>
    <w:p w14:paraId="65BA1705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2F11F57B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5F034147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1AEC3994" w14:textId="77777777" w:rsidR="00F733E7" w:rsidRDefault="00F733E7" w:rsidP="00F733E7">
      <w:pPr>
        <w:pStyle w:val="PODPODNASLOV"/>
        <w:numPr>
          <w:ilvl w:val="0"/>
          <w:numId w:val="0"/>
        </w:numPr>
        <w:ind w:right="1750"/>
        <w:outlineLvl w:val="0"/>
      </w:pPr>
      <w:r w:rsidRPr="004010A8">
        <w:t xml:space="preserve">NASLOV NAROČILA: </w:t>
      </w:r>
    </w:p>
    <w:p w14:paraId="6E0E6FCD" w14:textId="2DF0D7AA" w:rsidR="00F7020F" w:rsidRDefault="00F7020F" w:rsidP="00F7020F">
      <w:pPr>
        <w:pStyle w:val="NASLOV40ptGRAY"/>
        <w:keepNext/>
        <w:keepLines/>
        <w:spacing w:after="0"/>
        <w:jc w:val="both"/>
        <w:rPr>
          <w:color w:val="A9C938"/>
          <w:sz w:val="24"/>
          <w:szCs w:val="24"/>
        </w:rPr>
      </w:pPr>
      <w:r w:rsidRPr="000279A9">
        <w:rPr>
          <w:color w:val="A9C938"/>
          <w:sz w:val="24"/>
          <w:szCs w:val="24"/>
        </w:rPr>
        <w:t xml:space="preserve">IZDELAVE PROJEKTNE DOKUMENTACIJE, KI OBSEGA PROJEKT ZA PRIDOBITEV GRADBENEGA DOVOLJENJA (PGD) </w:t>
      </w:r>
      <w:r>
        <w:rPr>
          <w:color w:val="A9C938"/>
          <w:sz w:val="24"/>
          <w:szCs w:val="24"/>
        </w:rPr>
        <w:t xml:space="preserve">IN PROJEKT ZA IZVEDBO (PZI) </w:t>
      </w:r>
      <w:r w:rsidRPr="000279A9">
        <w:rPr>
          <w:color w:val="A9C938"/>
          <w:sz w:val="24"/>
          <w:szCs w:val="24"/>
        </w:rPr>
        <w:t xml:space="preserve">ZA </w:t>
      </w:r>
      <w:r>
        <w:rPr>
          <w:color w:val="A9C938"/>
          <w:sz w:val="24"/>
          <w:szCs w:val="24"/>
        </w:rPr>
        <w:t>PRENOVO TURISTIČNO INFORMACIJSKEG</w:t>
      </w:r>
      <w:r w:rsidR="00202736">
        <w:rPr>
          <w:color w:val="A9C938"/>
          <w:sz w:val="24"/>
          <w:szCs w:val="24"/>
        </w:rPr>
        <w:t>A</w:t>
      </w:r>
      <w:bookmarkStart w:id="0" w:name="_GoBack"/>
      <w:bookmarkEnd w:id="0"/>
      <w:r>
        <w:rPr>
          <w:color w:val="A9C938"/>
          <w:sz w:val="24"/>
          <w:szCs w:val="24"/>
        </w:rPr>
        <w:t xml:space="preserve"> CENTRA GEDEROVCI,</w:t>
      </w:r>
      <w:r w:rsidRPr="000279A9">
        <w:rPr>
          <w:color w:val="A9C938"/>
          <w:sz w:val="24"/>
          <w:szCs w:val="24"/>
        </w:rPr>
        <w:t xml:space="preserve"> </w:t>
      </w:r>
      <w:r>
        <w:rPr>
          <w:bCs/>
          <w:color w:val="A9C938"/>
          <w:sz w:val="24"/>
        </w:rPr>
        <w:t>PRI KATERI SE UPOŠTEVAJO NAČELA TRAJNOSTNE GRADNJE</w:t>
      </w:r>
    </w:p>
    <w:p w14:paraId="3955E4EA" w14:textId="7458D1CA"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14:paraId="2F3BB4A8" w14:textId="77777777" w:rsidR="00A37B1F" w:rsidRDefault="00A37B1F" w:rsidP="00EA6944">
      <w:pPr>
        <w:rPr>
          <w:color w:val="A9C938"/>
        </w:rPr>
      </w:pPr>
    </w:p>
    <w:p w14:paraId="208E6E18" w14:textId="77777777" w:rsidR="00A37B1F" w:rsidRDefault="00A37B1F" w:rsidP="00EA6944">
      <w:pPr>
        <w:rPr>
          <w:color w:val="A9C938"/>
        </w:rPr>
      </w:pPr>
    </w:p>
    <w:p w14:paraId="13225920" w14:textId="77777777" w:rsidR="00A37B1F" w:rsidRDefault="00A37B1F" w:rsidP="00EA6944">
      <w:pPr>
        <w:rPr>
          <w:color w:val="A9C938"/>
        </w:rPr>
      </w:pPr>
    </w:p>
    <w:p w14:paraId="036FE66F" w14:textId="77777777" w:rsidR="004C77C5" w:rsidRDefault="004C77C5" w:rsidP="00EA6944">
      <w:pPr>
        <w:rPr>
          <w:color w:val="A9C938"/>
        </w:rPr>
      </w:pPr>
    </w:p>
    <w:p w14:paraId="76E7EEA9" w14:textId="77777777" w:rsidR="004C77C5" w:rsidRDefault="004C77C5" w:rsidP="00EA6944">
      <w:pPr>
        <w:rPr>
          <w:color w:val="A9C938"/>
        </w:rPr>
      </w:pPr>
    </w:p>
    <w:p w14:paraId="3ABBCE65" w14:textId="77777777" w:rsidR="004C77C5" w:rsidRDefault="004C77C5" w:rsidP="00EA6944">
      <w:pPr>
        <w:rPr>
          <w:color w:val="A9C938"/>
        </w:rPr>
      </w:pPr>
    </w:p>
    <w:p w14:paraId="51E9BC0D" w14:textId="77777777" w:rsidR="00A37B1F" w:rsidRDefault="00A37B1F" w:rsidP="00EA6944">
      <w:pPr>
        <w:rPr>
          <w:color w:val="A9C938"/>
        </w:rPr>
      </w:pPr>
    </w:p>
    <w:p w14:paraId="0EE023E1" w14:textId="77777777" w:rsidR="00A37B1F" w:rsidRDefault="00A37B1F" w:rsidP="004C77C5">
      <w:pPr>
        <w:jc w:val="center"/>
        <w:rPr>
          <w:color w:val="A9C938"/>
        </w:rPr>
      </w:pPr>
    </w:p>
    <w:p w14:paraId="47CD2A75" w14:textId="77777777" w:rsidR="00A37B1F" w:rsidRDefault="00A37B1F" w:rsidP="00EA6944">
      <w:pPr>
        <w:rPr>
          <w:color w:val="A9C938"/>
        </w:rPr>
      </w:pPr>
    </w:p>
    <w:p w14:paraId="24E29B6E" w14:textId="77777777" w:rsidR="00A37B1F" w:rsidRDefault="00A37B1F" w:rsidP="00EA6944">
      <w:pPr>
        <w:rPr>
          <w:color w:val="A9C938"/>
        </w:rPr>
      </w:pPr>
    </w:p>
    <w:p w14:paraId="24718508" w14:textId="77777777" w:rsidR="00A37B1F" w:rsidRDefault="00A37B1F" w:rsidP="00EA6944">
      <w:pPr>
        <w:rPr>
          <w:color w:val="A9C938"/>
        </w:rPr>
      </w:pPr>
    </w:p>
    <w:p w14:paraId="320954FB" w14:textId="77777777" w:rsidR="00A37B1F" w:rsidRDefault="00A37B1F" w:rsidP="00EA6944">
      <w:pPr>
        <w:rPr>
          <w:color w:val="A9C938"/>
        </w:rPr>
      </w:pPr>
    </w:p>
    <w:p w14:paraId="52A78DD3" w14:textId="77777777" w:rsidR="00A37B1F" w:rsidRDefault="00A37B1F" w:rsidP="00EA6944">
      <w:pPr>
        <w:rPr>
          <w:color w:val="A9C938"/>
        </w:rPr>
      </w:pPr>
    </w:p>
    <w:p w14:paraId="00F8C713" w14:textId="77777777" w:rsidR="00A37B1F" w:rsidRDefault="00A37B1F" w:rsidP="00EA6944">
      <w:pPr>
        <w:rPr>
          <w:color w:val="A9C938"/>
        </w:rPr>
      </w:pPr>
    </w:p>
    <w:p w14:paraId="62F9DB33" w14:textId="77777777" w:rsidR="00A37B1F" w:rsidRDefault="00A37B1F" w:rsidP="00EA6944">
      <w:pPr>
        <w:rPr>
          <w:color w:val="A9C938"/>
        </w:rPr>
      </w:pPr>
    </w:p>
    <w:p w14:paraId="265B0F51" w14:textId="77777777" w:rsidR="00A37B1F" w:rsidRDefault="00A37B1F" w:rsidP="00EA6944">
      <w:pPr>
        <w:rPr>
          <w:color w:val="A9C938"/>
        </w:rPr>
      </w:pPr>
    </w:p>
    <w:p w14:paraId="0E6768ED" w14:textId="77777777" w:rsidR="00A37B1F" w:rsidRDefault="00A37B1F" w:rsidP="00EA6944">
      <w:pPr>
        <w:rPr>
          <w:color w:val="A9C938"/>
        </w:rPr>
      </w:pPr>
    </w:p>
    <w:p w14:paraId="3030FF0D" w14:textId="77777777" w:rsidR="00A37B1F" w:rsidRDefault="00A37B1F" w:rsidP="00EA6944">
      <w:pPr>
        <w:rPr>
          <w:color w:val="A9C938"/>
        </w:rPr>
      </w:pPr>
    </w:p>
    <w:p w14:paraId="62B55CFA" w14:textId="77777777"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0FF936CE" w14:textId="531473A3" w:rsidR="00E04ECB" w:rsidRPr="00E86603" w:rsidRDefault="00E04ECB" w:rsidP="00E04ECB">
      <w:pPr>
        <w:pStyle w:val="PODNASLOV"/>
      </w:pPr>
      <w:r w:rsidRPr="00F202FA">
        <w:lastRenderedPageBreak/>
        <w:t xml:space="preserve">I </w:t>
      </w:r>
      <w:r>
        <w:t>PODATKI O JAVNEM NAROČILU</w:t>
      </w:r>
    </w:p>
    <w:p w14:paraId="66B836C1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4419739D" w14:textId="3EBDDC4F" w:rsidR="00F23324" w:rsidRDefault="00F23324" w:rsidP="00F23324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4238C7" w:rsidRPr="004238C7">
        <w:t xml:space="preserve">Občina Tišina, Tišina 4, </w:t>
      </w:r>
      <w:r w:rsidR="004238C7" w:rsidRPr="004238C7">
        <w:rPr>
          <w:bCs/>
        </w:rPr>
        <w:t>9251 Tišina</w:t>
      </w:r>
    </w:p>
    <w:p w14:paraId="1F751E49" w14:textId="77777777" w:rsidR="00796CD0" w:rsidRPr="00E04ECB" w:rsidRDefault="00796CD0" w:rsidP="00F23324">
      <w:pPr>
        <w:ind w:left="284"/>
        <w:jc w:val="both"/>
        <w:rPr>
          <w:rFonts w:cs="Arial"/>
          <w:szCs w:val="20"/>
        </w:rPr>
      </w:pPr>
    </w:p>
    <w:p w14:paraId="078631A9" w14:textId="2A95D207" w:rsidR="00DF270E" w:rsidRDefault="00F7020F" w:rsidP="00E04ECB">
      <w:pPr>
        <w:jc w:val="both"/>
        <w:rPr>
          <w:rFonts w:cs="Calibri"/>
          <w:b/>
          <w:szCs w:val="20"/>
        </w:rPr>
      </w:pPr>
      <w:r>
        <w:rPr>
          <w:rFonts w:cs="Calibri"/>
          <w:b/>
          <w:szCs w:val="20"/>
        </w:rPr>
        <w:t xml:space="preserve">JAVNO NAROČILO MALE VREDNOSTI ZA </w:t>
      </w:r>
      <w:r w:rsidRPr="00F7020F">
        <w:rPr>
          <w:rFonts w:cs="Calibri"/>
          <w:b/>
          <w:szCs w:val="20"/>
        </w:rPr>
        <w:t>IZDELAV</w:t>
      </w:r>
      <w:r>
        <w:rPr>
          <w:rFonts w:cs="Calibri"/>
          <w:b/>
          <w:szCs w:val="20"/>
        </w:rPr>
        <w:t>O</w:t>
      </w:r>
      <w:r w:rsidRPr="00F7020F">
        <w:rPr>
          <w:rFonts w:cs="Calibri"/>
          <w:b/>
          <w:szCs w:val="20"/>
        </w:rPr>
        <w:t xml:space="preserve"> PROJEKTNE DOKUMENTACIJE, KI OBSEGA PROJEKT ZA PRIDOBITEV GRADBENEGA DOVOLJENJA (PGD) IN PROJEKT ZA IZVEDBO (PZI) ZA PRENOVO TURISTIČNO INFORMACIJSKEG CENTRA GEDEROVCI, PRI KATERI SE UPOŠTEVAJO NAČELA TRAJNOSTNE GRADNJE</w:t>
      </w:r>
    </w:p>
    <w:p w14:paraId="50A72405" w14:textId="77777777" w:rsidR="00F7020F" w:rsidRDefault="00F7020F" w:rsidP="00E04ECB">
      <w:pPr>
        <w:jc w:val="both"/>
        <w:rPr>
          <w:rFonts w:cs="Calibri"/>
          <w:szCs w:val="20"/>
        </w:rPr>
      </w:pPr>
    </w:p>
    <w:p w14:paraId="0D9C2D37" w14:textId="685CF070" w:rsidR="00E04ECB" w:rsidRPr="00E86603" w:rsidRDefault="00E04ECB" w:rsidP="00E04ECB">
      <w:pPr>
        <w:pStyle w:val="PODNASLOV"/>
      </w:pPr>
      <w:r w:rsidRPr="00F202FA">
        <w:t>I</w:t>
      </w:r>
      <w:r w:rsidR="00B372D5">
        <w:t>I</w:t>
      </w:r>
      <w:r w:rsidRPr="00F202FA">
        <w:t xml:space="preserve">. </w:t>
      </w:r>
      <w:r>
        <w:t>POOBLASTILO ZA PRIDOBITEV POTRDILA IZ EVIDENCE FIZIČNIH OSEB</w:t>
      </w:r>
    </w:p>
    <w:p w14:paraId="3B7F553F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EF6298E" w14:textId="77777777"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E04ECB" w:rsidRPr="008D0795" w14:paraId="76ED71D8" w14:textId="77777777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64A4F3FE" w14:textId="77777777"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27313516" w14:textId="77777777"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5CE505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01DC72C5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573E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A902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D5CA150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2B962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C44E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6AAC4AF8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A55EC0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30AEBC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C64C882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502C7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0881B5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F09467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6CEF35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217EC6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14:paraId="21D7A95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E08AE3" w14:textId="77777777"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3CE987" w14:textId="77777777"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14:paraId="3B722CA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87B85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B867C8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7D0E297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273FE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CB8730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14:paraId="45B616A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59525C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B959C8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14:paraId="1D31BB76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8F41E7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E04131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14:paraId="17F15C5C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2170FBA2" w14:textId="77777777" w:rsidR="00E04ECB" w:rsidRPr="00E04ECB" w:rsidRDefault="00E04ECB" w:rsidP="00E04ECB">
      <w:pPr>
        <w:jc w:val="both"/>
        <w:rPr>
          <w:rFonts w:cs="Calibri"/>
          <w:szCs w:val="20"/>
        </w:rPr>
      </w:pPr>
    </w:p>
    <w:p w14:paraId="067230E6" w14:textId="77777777"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14:paraId="65CAA020" w14:textId="77777777" w:rsidR="00E04ECB" w:rsidRDefault="00E04ECB" w:rsidP="00E04ECB">
      <w:pPr>
        <w:rPr>
          <w:rFonts w:cs="Arial"/>
          <w:szCs w:val="20"/>
        </w:rPr>
      </w:pPr>
    </w:p>
    <w:p w14:paraId="296DCAC9" w14:textId="77777777" w:rsidR="00E04ECB" w:rsidRDefault="00E04ECB" w:rsidP="00E04ECB">
      <w:pPr>
        <w:rPr>
          <w:rFonts w:cs="Arial"/>
          <w:szCs w:val="20"/>
        </w:rPr>
      </w:pPr>
    </w:p>
    <w:p w14:paraId="74094EB8" w14:textId="77777777" w:rsidR="00282DA2" w:rsidRPr="00E04ECB" w:rsidRDefault="00282DA2" w:rsidP="00E04ECB">
      <w:pPr>
        <w:rPr>
          <w:rFonts w:cs="Arial"/>
          <w:szCs w:val="20"/>
        </w:rPr>
      </w:pPr>
    </w:p>
    <w:p w14:paraId="241DD08C" w14:textId="77777777"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14:paraId="26D64D53" w14:textId="77777777" w:rsidR="00E04ECB" w:rsidRDefault="00E04ECB" w:rsidP="00E04ECB">
      <w:pPr>
        <w:rPr>
          <w:rFonts w:eastAsiaTheme="minorEastAsia"/>
        </w:rPr>
      </w:pPr>
    </w:p>
    <w:p w14:paraId="0661210D" w14:textId="77777777" w:rsidR="00282DA2" w:rsidRDefault="00282DA2" w:rsidP="00E04ECB">
      <w:pPr>
        <w:rPr>
          <w:rFonts w:eastAsiaTheme="minorEastAsia"/>
        </w:rPr>
      </w:pPr>
    </w:p>
    <w:p w14:paraId="573DB687" w14:textId="77777777"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75904BD5" w14:textId="2CF085A1" w:rsidR="00B372D5" w:rsidRDefault="00B372D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B2661C2" w14:textId="7E0CFDAE" w:rsidR="00B372D5" w:rsidRPr="00E86603" w:rsidRDefault="00B372D5" w:rsidP="00B372D5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14:paraId="7E5317AD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54C0395D" w14:textId="77777777" w:rsidR="00B372D5" w:rsidRDefault="00B372D5" w:rsidP="00B372D5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Pr="004238C7">
        <w:t xml:space="preserve">Občina Tišina, Tišina 4, </w:t>
      </w:r>
      <w:r w:rsidRPr="004238C7">
        <w:rPr>
          <w:bCs/>
        </w:rPr>
        <w:t>9251 Tišina</w:t>
      </w:r>
    </w:p>
    <w:p w14:paraId="6D6585D1" w14:textId="77777777" w:rsidR="00B372D5" w:rsidRPr="00E04ECB" w:rsidRDefault="00B372D5" w:rsidP="00B372D5">
      <w:pPr>
        <w:ind w:left="284"/>
        <w:jc w:val="both"/>
        <w:rPr>
          <w:rFonts w:cs="Arial"/>
          <w:szCs w:val="20"/>
        </w:rPr>
      </w:pPr>
    </w:p>
    <w:p w14:paraId="078DA3DD" w14:textId="77777777" w:rsidR="00F7020F" w:rsidRDefault="00F7020F" w:rsidP="00F7020F">
      <w:pPr>
        <w:jc w:val="both"/>
        <w:rPr>
          <w:rFonts w:cs="Calibri"/>
          <w:b/>
          <w:szCs w:val="20"/>
        </w:rPr>
      </w:pPr>
      <w:r>
        <w:rPr>
          <w:rFonts w:cs="Calibri"/>
          <w:b/>
          <w:szCs w:val="20"/>
        </w:rPr>
        <w:t xml:space="preserve">JAVNO NAROČILO MALE VREDNOSTI ZA </w:t>
      </w:r>
      <w:r w:rsidRPr="00F7020F">
        <w:rPr>
          <w:rFonts w:cs="Calibri"/>
          <w:b/>
          <w:szCs w:val="20"/>
        </w:rPr>
        <w:t>IZDELAV</w:t>
      </w:r>
      <w:r>
        <w:rPr>
          <w:rFonts w:cs="Calibri"/>
          <w:b/>
          <w:szCs w:val="20"/>
        </w:rPr>
        <w:t>O</w:t>
      </w:r>
      <w:r w:rsidRPr="00F7020F">
        <w:rPr>
          <w:rFonts w:cs="Calibri"/>
          <w:b/>
          <w:szCs w:val="20"/>
        </w:rPr>
        <w:t xml:space="preserve"> PROJEKTNE DOKUMENTACIJE, KI OBSEGA PROJEKT ZA PRIDOBITEV GRADBENEGA DOVOLJENJA (PGD) IN PROJEKT ZA IZVEDBO (PZI) ZA PRENOVO TURISTIČNO INFORMACIJSKEG CENTRA GEDEROVCI, PRI KATERI SE UPOŠTEVAJO NAČELA TRAJNOSTNE GRADNJE</w:t>
      </w:r>
    </w:p>
    <w:p w14:paraId="75A529EF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5C46A611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1D5DB7EA" w14:textId="55AD4161" w:rsidR="00B372D5" w:rsidRPr="00E86603" w:rsidRDefault="00B372D5" w:rsidP="00B372D5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B372D5" w:rsidRPr="008D0795" w14:paraId="086DA128" w14:textId="77777777" w:rsidTr="00446FF4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F654867" w14:textId="77777777" w:rsidR="00B372D5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14:paraId="5B975A54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58712A39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125C4DD0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0CC23D7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287E4AB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120C5114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A21E84B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01D98D3F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0F91CD77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D8F1FAA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6BEC4D3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20124D2C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783F69D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C98E191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66B9C77E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9274E1F" w14:textId="77777777" w:rsidR="00B372D5" w:rsidRPr="00A37B1F" w:rsidRDefault="00B372D5" w:rsidP="00446FF4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3ED03DA" w14:textId="77777777" w:rsidR="00B372D5" w:rsidRPr="00282DA2" w:rsidRDefault="00B372D5" w:rsidP="00446FF4">
            <w:pPr>
              <w:ind w:left="228"/>
              <w:rPr>
                <w:szCs w:val="20"/>
              </w:rPr>
            </w:pPr>
          </w:p>
        </w:tc>
      </w:tr>
      <w:tr w:rsidR="00B372D5" w:rsidRPr="008D0795" w14:paraId="484B6F46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0270C03" w14:textId="77777777" w:rsidR="00B372D5" w:rsidRPr="00A37B1F" w:rsidRDefault="00B372D5" w:rsidP="00446FF4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5047D65" w14:textId="77777777" w:rsidR="00B372D5" w:rsidRPr="00282DA2" w:rsidRDefault="00B372D5" w:rsidP="00446FF4">
            <w:pPr>
              <w:ind w:left="228"/>
              <w:rPr>
                <w:szCs w:val="20"/>
              </w:rPr>
            </w:pPr>
          </w:p>
        </w:tc>
      </w:tr>
    </w:tbl>
    <w:p w14:paraId="10F8A1BB" w14:textId="77777777" w:rsidR="00B372D5" w:rsidRPr="00E04ECB" w:rsidRDefault="00B372D5" w:rsidP="00B372D5">
      <w:pPr>
        <w:jc w:val="both"/>
        <w:rPr>
          <w:rFonts w:cs="Calibri"/>
          <w:szCs w:val="20"/>
        </w:rPr>
      </w:pPr>
    </w:p>
    <w:p w14:paraId="2D61397C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05E70685" w14:textId="77777777" w:rsidR="00B372D5" w:rsidRPr="00E04ECB" w:rsidRDefault="00B372D5" w:rsidP="00B372D5">
      <w:pPr>
        <w:jc w:val="both"/>
        <w:rPr>
          <w:rFonts w:cs="Calibri"/>
          <w:szCs w:val="20"/>
        </w:rPr>
      </w:pPr>
    </w:p>
    <w:p w14:paraId="0AF1BFD6" w14:textId="77777777" w:rsidR="00B372D5" w:rsidRPr="00E04ECB" w:rsidRDefault="00B372D5" w:rsidP="00B372D5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pooblaščam</w:t>
      </w:r>
      <w:r w:rsidRPr="00E04ECB">
        <w:rPr>
          <w:rFonts w:cs="Arial"/>
          <w:szCs w:val="20"/>
        </w:rPr>
        <w:t xml:space="preserve"> naročnika, da za potrebe izvedbe predmetnega javnega razpisa </w:t>
      </w:r>
      <w:r>
        <w:rPr>
          <w:rFonts w:cs="Arial"/>
          <w:szCs w:val="20"/>
        </w:rPr>
        <w:t xml:space="preserve">navedenega ponudnika </w:t>
      </w:r>
      <w:r w:rsidRPr="00E04ECB">
        <w:rPr>
          <w:rFonts w:cs="Arial"/>
          <w:szCs w:val="20"/>
        </w:rPr>
        <w:t>pridobi vse potrebne podatke iz zgoraj navedene evidence.</w:t>
      </w:r>
    </w:p>
    <w:p w14:paraId="77592BF6" w14:textId="77777777" w:rsidR="00B372D5" w:rsidRDefault="00B372D5" w:rsidP="00B372D5">
      <w:pPr>
        <w:rPr>
          <w:rFonts w:cs="Arial"/>
          <w:szCs w:val="20"/>
        </w:rPr>
      </w:pPr>
    </w:p>
    <w:p w14:paraId="32F8778D" w14:textId="77777777" w:rsidR="00B372D5" w:rsidRDefault="00B372D5" w:rsidP="00B372D5">
      <w:pPr>
        <w:rPr>
          <w:rFonts w:cs="Arial"/>
          <w:szCs w:val="20"/>
        </w:rPr>
      </w:pPr>
    </w:p>
    <w:p w14:paraId="010F2761" w14:textId="77777777" w:rsidR="00B372D5" w:rsidRDefault="00B372D5" w:rsidP="00B372D5">
      <w:pPr>
        <w:rPr>
          <w:rFonts w:cs="Arial"/>
          <w:szCs w:val="20"/>
        </w:rPr>
      </w:pPr>
    </w:p>
    <w:p w14:paraId="3D666ED5" w14:textId="77777777" w:rsidR="00B372D5" w:rsidRPr="00E04ECB" w:rsidRDefault="00B372D5" w:rsidP="00B372D5">
      <w:pPr>
        <w:rPr>
          <w:rFonts w:cs="Arial"/>
          <w:szCs w:val="20"/>
        </w:rPr>
      </w:pPr>
    </w:p>
    <w:p w14:paraId="1DB6BCDF" w14:textId="77777777" w:rsidR="00B372D5" w:rsidRPr="00E04ECB" w:rsidRDefault="00B372D5" w:rsidP="00B372D5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14:paraId="06786DA3" w14:textId="77777777" w:rsidR="00B372D5" w:rsidRDefault="00B372D5" w:rsidP="00B372D5">
      <w:pPr>
        <w:rPr>
          <w:rFonts w:eastAsiaTheme="minorEastAsia"/>
        </w:rPr>
      </w:pPr>
    </w:p>
    <w:p w14:paraId="5512C9A6" w14:textId="77777777" w:rsidR="00B372D5" w:rsidRDefault="00B372D5" w:rsidP="00B372D5">
      <w:pPr>
        <w:rPr>
          <w:rFonts w:eastAsiaTheme="minorEastAsia"/>
        </w:rPr>
      </w:pPr>
    </w:p>
    <w:p w14:paraId="4CCED16D" w14:textId="77777777" w:rsidR="00B372D5" w:rsidRDefault="00B372D5" w:rsidP="00B372D5">
      <w:pPr>
        <w:rPr>
          <w:rFonts w:eastAsiaTheme="minorEastAsia"/>
        </w:rPr>
      </w:pPr>
    </w:p>
    <w:p w14:paraId="3545208F" w14:textId="77777777" w:rsidR="00B372D5" w:rsidRDefault="00B372D5" w:rsidP="00B372D5">
      <w:pPr>
        <w:rPr>
          <w:rFonts w:eastAsiaTheme="minorEastAsia"/>
        </w:rPr>
      </w:pPr>
    </w:p>
    <w:p w14:paraId="37FEDF3F" w14:textId="77777777" w:rsidR="00B372D5" w:rsidRPr="00E04ECB" w:rsidRDefault="00B372D5" w:rsidP="00B372D5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22434E7A" w14:textId="77777777"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17502B">
      <w:footerReference w:type="first" r:id="rId8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13000" w14:textId="77777777" w:rsidR="00654FBF" w:rsidRDefault="00654FBF" w:rsidP="00067AAF">
      <w:r>
        <w:separator/>
      </w:r>
    </w:p>
  </w:endnote>
  <w:endnote w:type="continuationSeparator" w:id="0">
    <w:p w14:paraId="2E625F13" w14:textId="77777777" w:rsidR="00654FBF" w:rsidRDefault="00654FB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000FD" w14:textId="388AE9AD" w:rsidR="00F733E7" w:rsidRDefault="004238C7" w:rsidP="00F733E7">
    <w:r>
      <w:t xml:space="preserve">Tišina, </w:t>
    </w:r>
    <w:r w:rsidR="00DF270E">
      <w:t>november</w:t>
    </w:r>
    <w:r w:rsidR="009E5166">
      <w:t xml:space="preserve"> 2017</w:t>
    </w:r>
  </w:p>
  <w:p w14:paraId="2F72B477" w14:textId="77777777" w:rsidR="00E04ECB" w:rsidRDefault="00E04E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E43AC" w14:textId="77777777" w:rsidR="00654FBF" w:rsidRDefault="00654FBF" w:rsidP="00067AAF">
      <w:r>
        <w:separator/>
      </w:r>
    </w:p>
  </w:footnote>
  <w:footnote w:type="continuationSeparator" w:id="0">
    <w:p w14:paraId="3361A085" w14:textId="77777777" w:rsidR="00654FBF" w:rsidRDefault="00654FBF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67AAF"/>
    <w:rsid w:val="00085151"/>
    <w:rsid w:val="000A370D"/>
    <w:rsid w:val="000C3C8A"/>
    <w:rsid w:val="000E329E"/>
    <w:rsid w:val="00105A1C"/>
    <w:rsid w:val="00137D4F"/>
    <w:rsid w:val="00173C47"/>
    <w:rsid w:val="0017502B"/>
    <w:rsid w:val="00186848"/>
    <w:rsid w:val="001D2707"/>
    <w:rsid w:val="001F4E65"/>
    <w:rsid w:val="00202736"/>
    <w:rsid w:val="00214E44"/>
    <w:rsid w:val="002535C4"/>
    <w:rsid w:val="002820D2"/>
    <w:rsid w:val="00282DA2"/>
    <w:rsid w:val="00290C86"/>
    <w:rsid w:val="002B2570"/>
    <w:rsid w:val="002F468C"/>
    <w:rsid w:val="002F7792"/>
    <w:rsid w:val="002F7C2D"/>
    <w:rsid w:val="00333F78"/>
    <w:rsid w:val="0035141C"/>
    <w:rsid w:val="00353F56"/>
    <w:rsid w:val="0037224F"/>
    <w:rsid w:val="00383F1D"/>
    <w:rsid w:val="003840B9"/>
    <w:rsid w:val="00395295"/>
    <w:rsid w:val="003C5C1C"/>
    <w:rsid w:val="003C7B09"/>
    <w:rsid w:val="004010A8"/>
    <w:rsid w:val="004166B0"/>
    <w:rsid w:val="004238C7"/>
    <w:rsid w:val="004243AC"/>
    <w:rsid w:val="00443A25"/>
    <w:rsid w:val="004457FB"/>
    <w:rsid w:val="00447597"/>
    <w:rsid w:val="004C7307"/>
    <w:rsid w:val="004C77C5"/>
    <w:rsid w:val="004D0779"/>
    <w:rsid w:val="004D4A4F"/>
    <w:rsid w:val="004E3FC4"/>
    <w:rsid w:val="004F1805"/>
    <w:rsid w:val="00523BAE"/>
    <w:rsid w:val="00586FC5"/>
    <w:rsid w:val="005A49E2"/>
    <w:rsid w:val="005C1B45"/>
    <w:rsid w:val="005C3EDD"/>
    <w:rsid w:val="005F382A"/>
    <w:rsid w:val="005F6DE4"/>
    <w:rsid w:val="00632201"/>
    <w:rsid w:val="00653089"/>
    <w:rsid w:val="00654FBF"/>
    <w:rsid w:val="00680CE1"/>
    <w:rsid w:val="00681F07"/>
    <w:rsid w:val="00683149"/>
    <w:rsid w:val="006B3FE5"/>
    <w:rsid w:val="006C568E"/>
    <w:rsid w:val="006C7911"/>
    <w:rsid w:val="0077437D"/>
    <w:rsid w:val="00781985"/>
    <w:rsid w:val="00787FC0"/>
    <w:rsid w:val="007903F1"/>
    <w:rsid w:val="00796CD0"/>
    <w:rsid w:val="007A3434"/>
    <w:rsid w:val="007A6AB1"/>
    <w:rsid w:val="007C2A26"/>
    <w:rsid w:val="007D4582"/>
    <w:rsid w:val="007D587D"/>
    <w:rsid w:val="0088367B"/>
    <w:rsid w:val="00894190"/>
    <w:rsid w:val="008A7622"/>
    <w:rsid w:val="008D2B0B"/>
    <w:rsid w:val="008F24F0"/>
    <w:rsid w:val="00945E61"/>
    <w:rsid w:val="00960A2E"/>
    <w:rsid w:val="009E5166"/>
    <w:rsid w:val="00A131DA"/>
    <w:rsid w:val="00A23AB5"/>
    <w:rsid w:val="00A2694D"/>
    <w:rsid w:val="00A335B3"/>
    <w:rsid w:val="00A37B1F"/>
    <w:rsid w:val="00A41FC5"/>
    <w:rsid w:val="00A42A9A"/>
    <w:rsid w:val="00A42DA5"/>
    <w:rsid w:val="00A65A3C"/>
    <w:rsid w:val="00A671F7"/>
    <w:rsid w:val="00AA385E"/>
    <w:rsid w:val="00B372D5"/>
    <w:rsid w:val="00B4315A"/>
    <w:rsid w:val="00B552B7"/>
    <w:rsid w:val="00B87171"/>
    <w:rsid w:val="00BA34F7"/>
    <w:rsid w:val="00BA68EA"/>
    <w:rsid w:val="00BA741B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CE1820"/>
    <w:rsid w:val="00D27F4E"/>
    <w:rsid w:val="00D30F1F"/>
    <w:rsid w:val="00D630E2"/>
    <w:rsid w:val="00D67187"/>
    <w:rsid w:val="00D75716"/>
    <w:rsid w:val="00DE4810"/>
    <w:rsid w:val="00DE6D5B"/>
    <w:rsid w:val="00DF0E8C"/>
    <w:rsid w:val="00DF270E"/>
    <w:rsid w:val="00E04ECB"/>
    <w:rsid w:val="00E22F63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020F"/>
    <w:rsid w:val="00F725B0"/>
    <w:rsid w:val="00F733E7"/>
    <w:rsid w:val="00F9065E"/>
    <w:rsid w:val="00F952EF"/>
    <w:rsid w:val="00FD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9CB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elamrea">
    <w:name w:val="Table Grid"/>
    <w:basedOn w:val="Navadnatabela"/>
    <w:uiPriority w:val="59"/>
    <w:rsid w:val="004238C7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238C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38C7"/>
    <w:rPr>
      <w:rFonts w:eastAsia="MS ??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38C7"/>
    <w:rPr>
      <w:rFonts w:ascii="Trebuchet MS" w:eastAsia="MS ??" w:hAnsi="Trebuchet MS" w:cs="Times New Roman"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5A4053-C51C-4319-A9E5-00575007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13</cp:revision>
  <dcterms:created xsi:type="dcterms:W3CDTF">2017-07-06T08:17:00Z</dcterms:created>
  <dcterms:modified xsi:type="dcterms:W3CDTF">2017-11-04T16:49:00Z</dcterms:modified>
</cp:coreProperties>
</file>